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803" w:rsidRPr="000D2803" w:rsidRDefault="000D2803" w:rsidP="000D2803">
      <w:pPr>
        <w:jc w:val="center"/>
        <w:rPr>
          <w:b/>
          <w:bCs/>
          <w:color w:val="FF0000"/>
          <w:sz w:val="40"/>
          <w:szCs w:val="28"/>
        </w:rPr>
      </w:pPr>
      <w:r w:rsidRPr="000D2803">
        <w:rPr>
          <w:rFonts w:hint="eastAsia"/>
          <w:b/>
          <w:bCs/>
          <w:color w:val="FF0000"/>
          <w:sz w:val="40"/>
          <w:szCs w:val="28"/>
        </w:rPr>
        <w:t>专题</w:t>
      </w:r>
      <w:r w:rsidRPr="000D2803">
        <w:rPr>
          <w:rFonts w:hint="eastAsia"/>
          <w:b/>
          <w:bCs/>
          <w:color w:val="FF0000"/>
          <w:sz w:val="40"/>
          <w:szCs w:val="28"/>
        </w:rPr>
        <w:t xml:space="preserve">09  </w:t>
      </w:r>
      <w:r w:rsidRPr="000D2803">
        <w:rPr>
          <w:rFonts w:hint="eastAsia"/>
          <w:b/>
          <w:bCs/>
          <w:color w:val="FF0000"/>
          <w:sz w:val="40"/>
          <w:szCs w:val="28"/>
        </w:rPr>
        <w:t>家庭电路的作图题</w:t>
      </w:r>
    </w:p>
    <w:p w:rsidR="004E7CDE" w:rsidRDefault="004E7CDE" w:rsidP="004E7CDE">
      <w:pPr>
        <w:spacing w:after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62B6BAAE" wp14:editId="17248DF7">
            <wp:extent cx="1857375" cy="695325"/>
            <wp:effectExtent l="0" t="0" r="9525" b="9525"/>
            <wp:docPr id="6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818498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生活用电作图问题的基础知识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1.家庭电路的组成部分：进户线→电能表→总开关→保险丝→用电器。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2.家庭电路的连接：各种用电器是并联接入电路的，插座与灯座是并联的，控制各用电器工作的开关与用电器是串联的。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3.家庭电路各部分的作用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（1）低压供电线:家庭电路有两条进户线，是从低压输电线上引下来的，一根叫火线，另一根叫零线，它们之间有220V的电压。测电笔——用来辨别火线和零线。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注意：测电笔接触火线时，如果观察不到氖管发光，则产生这种现象的原因可能是：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①测电笔氖管已坏；②手没有接触笔尾金属体；③火线断了，若在检修电路时，发现灯泡不亮，火线、零线都能使测电笔发光，可能的原因是：火线完好，零线处有开路，被测段零线通过用电器和火线构成通路。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（2）电能表：安装在家庭电路的干路上，测量用户消耗的电能（电功）的仪表，电路使用时P实应不大于电能表额定功率P额。即P实≤U额I额。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（3）闸刀（空气开关）：总闸刀开关装在干路上，控制整个电路的通断，以便检测电路和更换设备。</w:t>
      </w:r>
    </w:p>
    <w:p w:rsidR="004E7CDE" w:rsidRDefault="004E7CDE" w:rsidP="004E7CDE">
      <w:pPr>
        <w:spacing w:line="360" w:lineRule="auto"/>
        <w:ind w:left="158" w:hangingChars="75" w:hanging="158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保险丝：保险丝是由电阻率大、熔点低的铅锑合金制成，当过大的电流通过时，保险丝产生较多的热量使它的温度达到熔点，于是保险丝熔断，自动切断电路。起到保护电路的作用。不能用较粗的保险丝或铁丝、铜丝、铝丝等代替。因为这些导线的电阻小，产生的热量少，而且铜丝的熔点高，不易熔断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（5）插座：并联在家庭电路中，如图所示，具体接线情况：</w:t>
      </w:r>
    </w:p>
    <w:p w:rsidR="004E7CDE" w:rsidRDefault="004E7CDE" w:rsidP="004E7CDE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lastRenderedPageBreak/>
        <w:drawing>
          <wp:inline distT="0" distB="0" distL="114300" distR="114300" wp14:anchorId="7066EDA8" wp14:editId="37B83753">
            <wp:extent cx="2466975" cy="733425"/>
            <wp:effectExtent l="0" t="0" r="9525" b="9525"/>
            <wp:docPr id="7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081263" name="图片 1" descr="IMG_256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说明：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1接火线； 2接零线；   3接地线；  4接用电器的金属外壳；  5接用电部分的线路。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把三脚插头插在三孔插座里，在把用电部分连入电路的同时，也把用电器的金属外壳与大地连接起来，防止了外壳带电引起的触电事故。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（6）用电器、开关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开关和用电器串联，控制用电器，如果开关短路，用电器会一直工作，开关不能控制，但不会烧断干路上的保险丝。根据安全用电原则连接电路，每个开关都可以单独控制灯。</w:t>
      </w:r>
    </w:p>
    <w:p w:rsidR="004E7CDE" w:rsidRDefault="004E7CDE" w:rsidP="004E7CDE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12F3735" wp14:editId="7B65ADBD">
            <wp:extent cx="1895475" cy="695325"/>
            <wp:effectExtent l="0" t="0" r="9525" b="9525"/>
            <wp:docPr id="66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937389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【例题1】（2019吉林）</w:t>
      </w:r>
      <w:r>
        <w:rPr>
          <w:rFonts w:ascii="宋体" w:hAnsi="宋体" w:cs="宋体" w:hint="eastAsia"/>
          <w:szCs w:val="21"/>
        </w:rPr>
        <w:t xml:space="preserve">请在下图中用笔画线代替导线，将电灯、开关接入家庭电路中；  </w:t>
      </w:r>
    </w:p>
    <w:p w:rsidR="004E7CDE" w:rsidRDefault="004E7CDE" w:rsidP="004E7CDE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6C7226D" wp14:editId="20805F54">
            <wp:extent cx="1524000" cy="952500"/>
            <wp:effectExtent l="0" t="0" r="0" b="0"/>
            <wp:docPr id="78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963968" name="图片 78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after="0" w:line="360" w:lineRule="auto"/>
        <w:rPr>
          <w:rFonts w:ascii="宋体" w:hAnsi="宋体" w:cs="宋体"/>
          <w:szCs w:val="21"/>
        </w:rPr>
      </w:pPr>
    </w:p>
    <w:p w:rsidR="004E7CDE" w:rsidRDefault="004E7CDE" w:rsidP="004E7CDE">
      <w:pPr>
        <w:spacing w:after="0"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7D5E80A" wp14:editId="6433AF42">
            <wp:extent cx="3105150" cy="1943100"/>
            <wp:effectExtent l="0" t="0" r="0" b="0"/>
            <wp:docPr id="79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137491" name="图片 79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br/>
      </w:r>
      <w:r>
        <w:rPr>
          <w:rFonts w:ascii="宋体" w:hAnsi="宋体" w:cs="宋体" w:hint="eastAsia"/>
          <w:b/>
          <w:bCs/>
          <w:szCs w:val="21"/>
        </w:rPr>
        <w:t>【例题2】</w:t>
      </w:r>
      <w:r>
        <w:rPr>
          <w:rFonts w:ascii="宋体" w:hAnsi="宋体" w:cs="宋体" w:hint="eastAsia"/>
          <w:b/>
          <w:bCs/>
          <w:color w:val="000000"/>
          <w:szCs w:val="21"/>
        </w:rPr>
        <w:t>（2020山东青岛）</w:t>
      </w:r>
      <w:r>
        <w:rPr>
          <w:rFonts w:ascii="宋体" w:hAnsi="宋体" w:cs="宋体" w:hint="eastAsia"/>
          <w:color w:val="000000"/>
          <w:szCs w:val="21"/>
        </w:rPr>
        <w:t>教室中有一台空调和多盏标有“220V 18W”的电灯，其中黑板前方的电灯L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由一个开关S单独控制，如图所示。</w:t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2DD758E9" wp14:editId="397AA5A2">
            <wp:extent cx="4905375" cy="1219200"/>
            <wp:effectExtent l="0" t="0" r="9525" b="0"/>
            <wp:docPr id="80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747577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(1)请用笔画线表示导线，将电灯L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和开关S接入电路中，使两灯都能正常发光（      ）。</w:t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(2)当打开空调时，空气开关“跳闸”。出现这种现象的原因可能是______。</w:t>
      </w:r>
    </w:p>
    <w:p w:rsidR="004E7CDE" w:rsidRDefault="004E7CDE" w:rsidP="004E7CDE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130FA2A" wp14:editId="3EF9ED95">
            <wp:extent cx="1828800" cy="742950"/>
            <wp:effectExtent l="0" t="0" r="0" b="0"/>
            <wp:docPr id="67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569087" name="图片 3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1．（2019四川达州）</w:t>
      </w:r>
      <w:r>
        <w:rPr>
          <w:rFonts w:ascii="宋体" w:hAnsi="宋体" w:cs="宋体" w:hint="eastAsia"/>
          <w:szCs w:val="21"/>
        </w:rPr>
        <w:t>用笔画线代替导线，将图中的拉线开关、电灯、熔断器和插座接入家庭电路中。要求：符合安全用电原则；熔断器控制插座；拉线开关控制电灯。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51C3C2E" wp14:editId="773D7C63">
            <wp:extent cx="2381885" cy="1333500"/>
            <wp:effectExtent l="0" t="0" r="18415" b="0"/>
            <wp:docPr id="58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303329" name="图片 1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ind w:leftChars="-130" w:left="-273" w:firstLineChars="100" w:firstLine="211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2．（2019湖南彬州）</w:t>
      </w:r>
      <w:r>
        <w:rPr>
          <w:rFonts w:ascii="宋体" w:hAnsi="宋体" w:cs="宋体" w:hint="eastAsia"/>
          <w:szCs w:val="21"/>
        </w:rPr>
        <w:t>请用笔画线表示导线，将图中的电灯和开关正确接入家庭电路。</w:t>
      </w:r>
    </w:p>
    <w:p w:rsidR="004E7CDE" w:rsidRDefault="004E7CDE" w:rsidP="004E7CDE">
      <w:pPr>
        <w:spacing w:line="360" w:lineRule="auto"/>
        <w:ind w:leftChars="-130" w:left="-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CD9CD57" wp14:editId="1AA74153">
            <wp:extent cx="2762885" cy="1562100"/>
            <wp:effectExtent l="0" t="0" r="18415" b="0"/>
            <wp:docPr id="6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38722" name="图片 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288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3．（2019福建）</w:t>
      </w:r>
      <w:r>
        <w:rPr>
          <w:rFonts w:ascii="宋体" w:hAnsi="宋体" w:cs="宋体" w:hint="eastAsia"/>
          <w:szCs w:val="21"/>
        </w:rPr>
        <w:t>如图是部分照明电路。用笔画线代替导线，将开关和电灯接入照明电路。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1D81C1E7" wp14:editId="15F88FF7">
            <wp:extent cx="1962150" cy="1047750"/>
            <wp:effectExtent l="0" t="0" r="0" b="0"/>
            <wp:docPr id="6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32405" name="图片 1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（2020湖南岳阳）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 wp14:anchorId="7BB7B06C" wp14:editId="50F81A31">
            <wp:extent cx="254000" cy="2540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312353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请用笔画线代替导线，按安全用电要求将开关、灯泡接入家庭电路中（开关控制灯泡）。</w:t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911A67C" wp14:editId="152CD757">
            <wp:extent cx="2276475" cy="1247775"/>
            <wp:effectExtent l="0" t="0" r="9525" b="9525"/>
            <wp:docPr id="9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692155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5．</w:t>
      </w:r>
      <w:r>
        <w:rPr>
          <w:rFonts w:ascii="宋体" w:hAnsi="宋体" w:cs="宋体" w:hint="eastAsia"/>
          <w:b/>
          <w:bCs/>
          <w:szCs w:val="21"/>
        </w:rPr>
        <w:t>（2020四川遂宁）</w:t>
      </w:r>
      <w:r>
        <w:rPr>
          <w:rFonts w:ascii="宋体" w:hAnsi="宋体" w:cs="宋体" w:hint="eastAsia"/>
          <w:szCs w:val="21"/>
        </w:rPr>
        <w:t>根据安全用电原则将图中的灯泡和开关连入照明电路。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44DD47B" wp14:editId="68DD7582">
            <wp:extent cx="1933575" cy="1104900"/>
            <wp:effectExtent l="0" t="0" r="9525" b="0"/>
            <wp:docPr id="18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572897" name="图片 1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6.（2020湖北咸宁）</w:t>
      </w:r>
      <w:r>
        <w:rPr>
          <w:rFonts w:ascii="宋体" w:hAnsi="宋体" w:cs="宋体" w:hint="eastAsia"/>
          <w:color w:val="000000"/>
          <w:szCs w:val="21"/>
        </w:rPr>
        <w:t>如图乙所示，楼梯有一电灯受控于两个开关，光线较暗且有声响时灯才亮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其中“光控开关”在光线较暗时自动闭合，“声控开关”在有声响时自动闭合，请用铅笔画线代替导线把元件连在电路中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2F1DB9D" wp14:editId="6382D247">
            <wp:extent cx="2333625" cy="1323975"/>
            <wp:effectExtent l="0" t="0" r="9525" b="9525"/>
            <wp:docPr id="2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123272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（2020四川广安）</w:t>
      </w:r>
      <w:r>
        <w:rPr>
          <w:rFonts w:ascii="宋体" w:hAnsi="宋体" w:cs="宋体" w:hint="eastAsia"/>
          <w:color w:val="000000"/>
          <w:szCs w:val="21"/>
        </w:rPr>
        <w:t>请将灯泡按照安全用电的要求接入家庭电路中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2CC9C922" wp14:editId="5435E0F0">
            <wp:extent cx="2095500" cy="1095375"/>
            <wp:effectExtent l="0" t="0" r="0" b="9525"/>
            <wp:docPr id="23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790585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b/>
          <w:szCs w:val="21"/>
        </w:rPr>
        <w:t>按照要求作图：</w:t>
      </w:r>
      <w:r>
        <w:rPr>
          <w:rFonts w:ascii="宋体" w:hAnsi="宋体" w:cs="宋体" w:hint="eastAsia"/>
          <w:szCs w:val="21"/>
        </w:rPr>
        <w:t>如图甲，请把节能灯正确接人到家庭电路中。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2032AE2" wp14:editId="3E90F5D2">
            <wp:extent cx="2199005" cy="1389380"/>
            <wp:effectExtent l="0" t="0" r="1079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530741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rcRect r="58317" b="48066"/>
                    <a:stretch>
                      <a:fillRect/>
                    </a:stretch>
                  </pic:blipFill>
                  <pic:spPr>
                    <a:xfrm>
                      <a:off x="0" y="0"/>
                      <a:ext cx="2199005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szCs w:val="21"/>
        </w:rPr>
        <w:t>（2020四川自贡市）</w:t>
      </w:r>
      <w:r>
        <w:rPr>
          <w:rFonts w:ascii="宋体" w:hAnsi="宋体" w:cs="宋体" w:hint="eastAsia"/>
          <w:color w:val="000000"/>
          <w:szCs w:val="21"/>
        </w:rPr>
        <w:t>生活中有一种插线板，在使用中发现：插线板上的指示灯在开关断开时不发光，插孔不能提供工作电压；而在开关闭合时指示灯发光，插孔可以提供工作电压；如果指示灯损坏，开关闭合时插孔也能提供工作电压。根据上述现象，请在图中画出开关、指示灯、电阻和插孔的连接方式，并与电源线接通。</w:t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A334B56" wp14:editId="7CDDF81B">
            <wp:extent cx="3095625" cy="1666875"/>
            <wp:effectExtent l="0" t="0" r="9525" b="9525"/>
            <wp:docPr id="10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51639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b/>
          <w:bCs/>
          <w:szCs w:val="21"/>
        </w:rPr>
        <w:t>（2020四川南充）</w:t>
      </w:r>
      <w:r>
        <w:rPr>
          <w:rFonts w:ascii="宋体" w:hAnsi="宋体" w:cs="宋体" w:hint="eastAsia"/>
          <w:color w:val="000000"/>
          <w:szCs w:val="21"/>
        </w:rPr>
        <w:t>请画出用开关控制灯泡的电路。</w:t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A842A27" wp14:editId="6B520E3B">
            <wp:extent cx="2000250" cy="1228725"/>
            <wp:effectExtent l="0" t="0" r="0" b="9525"/>
            <wp:docPr id="14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411764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11. （2020山东东营）</w:t>
      </w:r>
      <w:r>
        <w:rPr>
          <w:rFonts w:ascii="宋体" w:hAnsi="宋体" w:cs="宋体" w:hint="eastAsia"/>
          <w:color w:val="000000"/>
          <w:szCs w:val="21"/>
        </w:rPr>
        <w:t>请用笔画线代替导线，将如图中的电灯、开关和插座（插座准备接</w:t>
      </w:r>
      <w:r>
        <w:rPr>
          <w:rFonts w:ascii="宋体" w:hAnsi="宋体" w:cs="宋体" w:hint="eastAsia"/>
          <w:color w:val="000000"/>
          <w:szCs w:val="21"/>
        </w:rPr>
        <w:lastRenderedPageBreak/>
        <w:t>大功率用电器）接入家庭电路中．</w:t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    ）</w:t>
      </w:r>
    </w:p>
    <w:p w:rsidR="004E7CDE" w:rsidRDefault="004E7CDE" w:rsidP="004E7CDE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5F8D522" wp14:editId="7615622C">
            <wp:extent cx="1828800" cy="638175"/>
            <wp:effectExtent l="0" t="0" r="0" b="9525"/>
            <wp:docPr id="25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034117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after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.由于在疫情期间，小明和家人都在家中，用电比较多，经常开了很多用电器导致跳闸，所以小明想研究家庭电路中的结构，如图所示，请用笔画线代替导线，将图中的拉线开关、电灯、熔断器和插座接入家庭电路中。要求：符合安全用电原则；熔断器控制插座；拉线开关控制电灯。</w:t>
      </w:r>
    </w:p>
    <w:p w:rsidR="004E7CDE" w:rsidRDefault="004E7CDE" w:rsidP="004E7CDE">
      <w:pPr>
        <w:spacing w:after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noProof/>
          <w:szCs w:val="21"/>
        </w:rPr>
        <w:drawing>
          <wp:inline distT="0" distB="0" distL="0" distR="0" wp14:anchorId="2D64369C" wp14:editId="788FC57A">
            <wp:extent cx="2438400" cy="1133475"/>
            <wp:effectExtent l="0" t="0" r="0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528112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13．</w:t>
      </w:r>
      <w:r>
        <w:rPr>
          <w:rFonts w:ascii="宋体" w:hAnsi="宋体" w:cs="宋体" w:hint="eastAsia"/>
          <w:b/>
          <w:bCs/>
          <w:szCs w:val="21"/>
        </w:rPr>
        <w:t>（2019四川达州）</w:t>
      </w:r>
      <w:r>
        <w:rPr>
          <w:rFonts w:ascii="宋体" w:hAnsi="宋体" w:cs="宋体" w:hint="eastAsia"/>
          <w:szCs w:val="21"/>
        </w:rPr>
        <w:t>用笔画线代替导线，将图中的拉线开关、电灯、熔断器和插座接入家庭电路中。要求：符合安全用电原则；熔断器控制插座；拉线开关控制电灯。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E97CC1C" wp14:editId="607E3280">
            <wp:extent cx="2381885" cy="1333500"/>
            <wp:effectExtent l="0" t="0" r="18415" b="0"/>
            <wp:docPr id="19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072416" name="图片 1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14．（2019湖南彬州）</w:t>
      </w:r>
      <w:r>
        <w:rPr>
          <w:rFonts w:ascii="宋体" w:hAnsi="宋体" w:cs="宋体" w:hint="eastAsia"/>
          <w:szCs w:val="21"/>
        </w:rPr>
        <w:t>请用笔画线表示导线，将图中的电灯和开关正确接入家庭电路。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4643AA7" wp14:editId="742B16EB">
            <wp:extent cx="2762885" cy="1562100"/>
            <wp:effectExtent l="0" t="0" r="18415" b="0"/>
            <wp:docPr id="2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872545" name="图片 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288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15.用笔画线代替导线，将图中的拉线开关、电灯、熔断器和插座接入家庭电路中。</w:t>
      </w:r>
    </w:p>
    <w:p w:rsidR="004E7CDE" w:rsidRDefault="004E7CDE" w:rsidP="004E7CDE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要求：符合安全用电原则；熔断器控制插座；拉线开关控制电灯。</w:t>
      </w:r>
    </w:p>
    <w:p w:rsidR="004E7CDE" w:rsidRDefault="004E7CDE" w:rsidP="004E7CDE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41B380C" wp14:editId="1341F5CF">
            <wp:extent cx="2381885" cy="1333500"/>
            <wp:effectExtent l="0" t="0" r="18415" b="0"/>
            <wp:docPr id="29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069416" name="图片 1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16.请用笔画线表示导线，将图中的电灯、开关和插座正确接入家庭电路中。</w:t>
      </w:r>
    </w:p>
    <w:p w:rsidR="004E7CDE" w:rsidRDefault="004E7CDE" w:rsidP="004E7CDE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47FCAAF" wp14:editId="158F762A">
            <wp:extent cx="2525395" cy="1114425"/>
            <wp:effectExtent l="0" t="0" r="8255" b="9525"/>
            <wp:docPr id="3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904699" name="图片 4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2539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17.按题目要求完成如图：如图，用笔画线代替导线，正确连接家庭电路。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BB4F3E3" wp14:editId="27FD2202">
            <wp:extent cx="1771650" cy="1143000"/>
            <wp:effectExtent l="0" t="0" r="0" b="0"/>
            <wp:docPr id="4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521770" name="图片 18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18.根据安全用电原则，将图中开关、两只“220V60W”电灯连在家庭电路中，要求开关同时控制两灯，且能正常发光。</w:t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50E78B3" wp14:editId="073939EE">
            <wp:extent cx="2047875" cy="962025"/>
            <wp:effectExtent l="0" t="0" r="9525" b="9525"/>
            <wp:docPr id="5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837774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19.如图，要求开关控制螺旋灯泡，将图中元件分别正确连接到电路中。</w:t>
      </w:r>
    </w:p>
    <w:p w:rsidR="004E7CDE" w:rsidRDefault="004E7CDE" w:rsidP="004E7CDE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39701D34" wp14:editId="1D1D2125">
            <wp:extent cx="2409825" cy="1447800"/>
            <wp:effectExtent l="0" t="0" r="9525" b="0"/>
            <wp:docPr id="3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504819" name="图片 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CDE" w:rsidRDefault="004E7CDE" w:rsidP="004E7CDE">
      <w:pPr>
        <w:spacing w:line="360" w:lineRule="auto"/>
        <w:rPr>
          <w:rFonts w:ascii="宋体" w:hAnsi="宋体" w:cs="宋体"/>
          <w:szCs w:val="21"/>
        </w:rPr>
      </w:pPr>
    </w:p>
    <w:p w:rsidR="004D1B77" w:rsidRPr="000D2803" w:rsidRDefault="004D1B77" w:rsidP="000D2803">
      <w:bookmarkStart w:id="0" w:name="_GoBack"/>
      <w:bookmarkEnd w:id="0"/>
    </w:p>
    <w:sectPr w:rsidR="004D1B77" w:rsidRPr="000D2803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3CF" w:rsidRDefault="008D23CF" w:rsidP="0022191C">
      <w:pPr>
        <w:spacing w:after="0" w:line="240" w:lineRule="auto"/>
      </w:pPr>
      <w:r>
        <w:separator/>
      </w:r>
    </w:p>
  </w:endnote>
  <w:endnote w:type="continuationSeparator" w:id="0">
    <w:p w:rsidR="008D23CF" w:rsidRDefault="008D23CF" w:rsidP="002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3CF" w:rsidRDefault="008D23CF" w:rsidP="0022191C">
      <w:pPr>
        <w:spacing w:after="0" w:line="240" w:lineRule="auto"/>
      </w:pPr>
      <w:r>
        <w:separator/>
      </w:r>
    </w:p>
  </w:footnote>
  <w:footnote w:type="continuationSeparator" w:id="0">
    <w:p w:rsidR="008D23CF" w:rsidRDefault="008D23CF" w:rsidP="002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1C" w:rsidRDefault="0022191C">
    <w:pPr>
      <w:pStyle w:val="a3"/>
    </w:pPr>
    <w:r w:rsidRPr="0022191C">
      <w:rPr>
        <w:rFonts w:hint="eastAsia"/>
      </w:rPr>
      <w:t>【备战</w:t>
    </w:r>
    <w:r w:rsidRPr="0022191C">
      <w:rPr>
        <w:rFonts w:hint="eastAsia"/>
      </w:rPr>
      <w:t>2021</w:t>
    </w:r>
    <w:r w:rsidRPr="0022191C">
      <w:rPr>
        <w:rFonts w:hint="eastAsia"/>
      </w:rPr>
      <w:t>】中考物理作图题必考</w:t>
    </w:r>
    <w:r w:rsidRPr="0022191C">
      <w:rPr>
        <w:rFonts w:hint="eastAsia"/>
      </w:rPr>
      <w:t>10</w:t>
    </w:r>
    <w:r>
      <w:rPr>
        <w:rFonts w:hint="eastAsia"/>
      </w:rPr>
      <w:t>种类型学考练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7"/>
    <w:rsid w:val="000D2803"/>
    <w:rsid w:val="00172839"/>
    <w:rsid w:val="0022191C"/>
    <w:rsid w:val="00290C87"/>
    <w:rsid w:val="004D1B77"/>
    <w:rsid w:val="004E7CDE"/>
    <w:rsid w:val="006B06EA"/>
    <w:rsid w:val="008D23CF"/>
    <w:rsid w:val="00AE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3">
    <w:name w:val="heading 3"/>
    <w:basedOn w:val="a"/>
    <w:next w:val="a"/>
    <w:link w:val="3Char"/>
    <w:semiHidden/>
    <w:unhideWhenUsed/>
    <w:qFormat/>
    <w:rsid w:val="0017283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semiHidden/>
    <w:qFormat/>
    <w:rsid w:val="0017283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qseq">
    <w:name w:val="qseq"/>
    <w:basedOn w:val="a0"/>
    <w:qFormat/>
    <w:rsid w:val="001728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3">
    <w:name w:val="heading 3"/>
    <w:basedOn w:val="a"/>
    <w:next w:val="a"/>
    <w:link w:val="3Char"/>
    <w:semiHidden/>
    <w:unhideWhenUsed/>
    <w:qFormat/>
    <w:rsid w:val="0017283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semiHidden/>
    <w:qFormat/>
    <w:rsid w:val="0017283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qseq">
    <w:name w:val="qseq"/>
    <w:basedOn w:val="a0"/>
    <w:qFormat/>
    <w:rsid w:val="00172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8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file:///C:\Users\Administrator\AppData\Roaming\Tencent\Users\1301293864\QQ\WinTemp\RichOle\HSK01O~F4~%5BSOH)U5BH41LO.png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331</Words>
  <Characters>1888</Characters>
  <Application>Microsoft Office Word</Application>
  <DocSecurity>0</DocSecurity>
  <Lines>15</Lines>
  <Paragraphs>4</Paragraphs>
  <ScaleCrop>false</ScaleCrop>
  <Company>China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2021-02-24T08:29:00Z</dcterms:created>
  <dcterms:modified xsi:type="dcterms:W3CDTF">2021-02-24T08:29:00Z</dcterms:modified>
</cp:coreProperties>
</file>